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2C10" w:rsidRDefault="00853569">
      <w:r>
        <w:rPr>
          <w:noProof/>
        </w:rPr>
        <w:drawing>
          <wp:inline distT="0" distB="0" distL="0" distR="0">
            <wp:extent cx="5943600" cy="461557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5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drawing>
          <wp:inline distT="0" distB="0" distL="0" distR="0">
            <wp:extent cx="5943600" cy="461557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5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FCD" w:rsidRDefault="00853569">
      <w:r>
        <w:rPr>
          <w:noProof/>
        </w:rPr>
        <w:lastRenderedPageBreak/>
        <w:drawing>
          <wp:inline distT="0" distB="0" distL="0" distR="0">
            <wp:extent cx="5943600" cy="461557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5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proofErr w:type="gramStart"/>
      <w:r>
        <w:t>user</w:t>
      </w:r>
      <w:proofErr w:type="gramEnd"/>
      <w:r>
        <w:t xml:space="preserve">: EDI </w:t>
      </w:r>
      <w:r>
        <w:br/>
        <w:t>pw: smtm123</w:t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5943600" cy="469398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drawing>
          <wp:inline distT="0" distB="0" distL="0" distR="0">
            <wp:extent cx="3314700" cy="45529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41613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1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1435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drawing>
          <wp:inline distT="0" distB="0" distL="0" distR="0">
            <wp:extent cx="6362700" cy="31527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41613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1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41613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1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41613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1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41613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1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41613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1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41613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1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drawing>
          <wp:inline distT="0" distB="0" distL="0" distR="0">
            <wp:extent cx="2847975" cy="3911874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059" cy="3913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41613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1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32566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25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32566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25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69" w:rsidRDefault="00853569">
      <w:r>
        <w:rPr>
          <w:noProof/>
        </w:rPr>
        <w:lastRenderedPageBreak/>
        <w:drawing>
          <wp:inline distT="0" distB="0" distL="0" distR="0">
            <wp:extent cx="6858000" cy="532566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25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6F9B">
        <w:rPr>
          <w:noProof/>
        </w:rPr>
        <w:drawing>
          <wp:inline distT="0" distB="0" distL="0" distR="0">
            <wp:extent cx="2895600" cy="24384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F9B" w:rsidRDefault="005A6F9B">
      <w:r>
        <w:rPr>
          <w:noProof/>
        </w:rPr>
        <w:drawing>
          <wp:inline distT="0" distB="0" distL="0" distR="0">
            <wp:extent cx="1952625" cy="160972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9722" t="17708" r="61806" b="52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F9B" w:rsidRDefault="005A6F9B">
      <w:r>
        <w:rPr>
          <w:noProof/>
        </w:rPr>
        <w:lastRenderedPageBreak/>
        <w:drawing>
          <wp:inline distT="0" distB="0" distL="0" distR="0">
            <wp:extent cx="6858000" cy="39052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28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F9B" w:rsidRDefault="005A6F9B">
      <w:r>
        <w:rPr>
          <w:noProof/>
        </w:rPr>
        <w:drawing>
          <wp:inline distT="0" distB="0" distL="0" distR="0">
            <wp:extent cx="6858000" cy="23812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22917" b="33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15430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17882" b="53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15621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4410" b="57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5337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35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F9B" w:rsidRDefault="005A6F9B">
      <w:r>
        <w:rPr>
          <w:noProof/>
        </w:rPr>
        <w:lastRenderedPageBreak/>
        <w:drawing>
          <wp:inline distT="0" distB="0" distL="0" distR="0">
            <wp:extent cx="6858000" cy="35433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3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5337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5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54864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54864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05025" cy="3028950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44792" r="69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F9B" w:rsidRDefault="005A6F9B">
      <w:r>
        <w:rPr>
          <w:noProof/>
        </w:rPr>
        <w:lastRenderedPageBreak/>
        <w:drawing>
          <wp:inline distT="0" distB="0" distL="0" distR="0">
            <wp:extent cx="1952625" cy="1428750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71528" b="73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46F" w:rsidRDefault="00E2546F">
      <w:r>
        <w:rPr>
          <w:noProof/>
        </w:rPr>
        <w:drawing>
          <wp:inline distT="0" distB="0" distL="0" distR="0">
            <wp:extent cx="4714875" cy="3771900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r="31250" b="3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46F" w:rsidRDefault="00E2546F">
      <w:r>
        <w:rPr>
          <w:noProof/>
        </w:rPr>
        <w:drawing>
          <wp:inline distT="0" distB="0" distL="0" distR="0">
            <wp:extent cx="4714875" cy="3990975"/>
            <wp:effectExtent l="1905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27257" r="3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46F" w:rsidRDefault="00E2546F">
      <w:r>
        <w:rPr>
          <w:noProof/>
        </w:rPr>
        <w:lastRenderedPageBreak/>
        <w:drawing>
          <wp:inline distT="0" distB="0" distL="0" distR="0">
            <wp:extent cx="2305050" cy="153352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r="66389" b="72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FCD" w:rsidRDefault="000D2FCD"/>
    <w:p w:rsidR="000D2FCD" w:rsidRDefault="000D2FCD">
      <w:r>
        <w:t>Once you get to the message center, find price discrepancies and right click on each incorrect price to force the EDI price.</w:t>
      </w:r>
    </w:p>
    <w:p w:rsidR="000D2FCD" w:rsidRDefault="000D2FCD">
      <w:r>
        <w:t>After all price changes are made, select “Process” to create the invoices.</w:t>
      </w:r>
    </w:p>
    <w:sectPr w:rsidR="000D2FCD" w:rsidSect="000D2FCD">
      <w:pgSz w:w="12240" w:h="15840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853569"/>
    <w:rsid w:val="000D2FCD"/>
    <w:rsid w:val="00186B2D"/>
    <w:rsid w:val="005A6F9B"/>
    <w:rsid w:val="006546CE"/>
    <w:rsid w:val="00853569"/>
    <w:rsid w:val="00972C10"/>
    <w:rsid w:val="00E254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2C1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35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5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22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Van Wingerden International</Company>
  <LinksUpToDate>false</LinksUpToDate>
  <CharactersWithSpaces>285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Kathleen Lemkes</dc:creator>
  <cp:keywords/>
  <dc:description/>
  <cp:lastModifiedBy>Kathleen Lemkes</cp:lastModifiedBy>
  <cp:revision>2</cp:revision>
  <cp:lastPrinted>2009-03-23T12:19:00Z</cp:lastPrinted>
  <dcterms:created xsi:type="dcterms:W3CDTF">2009-03-23T10:24:00Z</dcterms:created>
  <dcterms:modified xsi:type="dcterms:W3CDTF">2009-03-23T12:22:00Z</dcterms:modified>
</cp:coreProperties>
</file>